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E7" w:rsidRDefault="00873DE7" w:rsidP="00873DE7">
      <w:pPr>
        <w:pStyle w:val="Navadensplet"/>
        <w:shd w:val="clear" w:color="auto" w:fill="FFFFFF"/>
        <w:spacing w:before="0" w:after="0" w:afterAutospacing="0"/>
        <w:rPr>
          <w:rStyle w:val="Krepko"/>
          <w:rFonts w:asciiTheme="minorHAnsi" w:hAnsiTheme="minorHAnsi" w:cs="Arial"/>
          <w:color w:val="555555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873DE7" w:rsidRDefault="00873DE7" w:rsidP="00873DE7">
      <w:pPr>
        <w:pStyle w:val="Navadensplet"/>
        <w:shd w:val="clear" w:color="auto" w:fill="FFFFFF"/>
        <w:spacing w:before="0" w:after="0" w:afterAutospacing="0"/>
        <w:rPr>
          <w:rStyle w:val="Krepko"/>
          <w:rFonts w:asciiTheme="minorHAnsi" w:hAnsiTheme="minorHAnsi" w:cs="Arial"/>
          <w:color w:val="555555"/>
          <w:sz w:val="21"/>
          <w:szCs w:val="21"/>
          <w:bdr w:val="none" w:sz="0" w:space="0" w:color="auto" w:frame="1"/>
        </w:rPr>
      </w:pPr>
    </w:p>
    <w:p w:rsidR="00873DE7" w:rsidRPr="009E29A5" w:rsidRDefault="00873DE7" w:rsidP="00873DE7">
      <w:pPr>
        <w:pStyle w:val="Navadensplet"/>
        <w:shd w:val="clear" w:color="auto" w:fill="FFFFFF"/>
        <w:spacing w:before="0" w:after="0" w:afterAutospacing="0"/>
        <w:rPr>
          <w:rStyle w:val="Krepko"/>
          <w:rFonts w:asciiTheme="minorHAnsi" w:hAnsiTheme="minorHAnsi" w:cs="Arial"/>
          <w:color w:val="555555"/>
          <w:sz w:val="21"/>
          <w:szCs w:val="21"/>
          <w:bdr w:val="none" w:sz="0" w:space="0" w:color="auto" w:frame="1"/>
        </w:rPr>
      </w:pPr>
      <w:r w:rsidRPr="009E29A5">
        <w:rPr>
          <w:rStyle w:val="Krepko"/>
          <w:rFonts w:asciiTheme="minorHAnsi" w:hAnsiTheme="minorHAnsi" w:cs="Arial"/>
          <w:color w:val="555555"/>
          <w:sz w:val="21"/>
          <w:szCs w:val="21"/>
          <w:bdr w:val="none" w:sz="0" w:space="0" w:color="auto" w:frame="1"/>
        </w:rPr>
        <w:t>»PRVA ZAPOSLITEV NA PODROČJU VZGOJE IN IZOBRAŽEVANJA 2020«</w:t>
      </w:r>
    </w:p>
    <w:p w:rsidR="00873DE7" w:rsidRPr="009E29A5" w:rsidRDefault="00873DE7" w:rsidP="00873DE7">
      <w:pPr>
        <w:pStyle w:val="Navadensplet"/>
        <w:shd w:val="clear" w:color="auto" w:fill="FFFFFF"/>
        <w:spacing w:before="0"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9E29A5">
        <w:rPr>
          <w:rFonts w:asciiTheme="minorHAnsi" w:hAnsiTheme="minorHAnsi" w:cs="Arial"/>
          <w:color w:val="555555"/>
          <w:sz w:val="21"/>
          <w:szCs w:val="21"/>
          <w:bdr w:val="none" w:sz="0" w:space="0" w:color="auto" w:frame="1"/>
        </w:rPr>
        <w:t>Ministrstvo za izobraževanje, znanost in šport je v Uradnem listu RS in na spletnih straneh Ministrstva za izobraževanje, znanost in šport objavilo Javni razpis »Prva zaposlitev na področju vzgoje in izobraževanja</w:t>
      </w:r>
      <w:r>
        <w:rPr>
          <w:rFonts w:asciiTheme="minorHAnsi" w:hAnsiTheme="minorHAnsi" w:cs="Arial"/>
          <w:color w:val="555555"/>
          <w:sz w:val="21"/>
          <w:szCs w:val="21"/>
          <w:bdr w:val="none" w:sz="0" w:space="0" w:color="auto" w:frame="1"/>
        </w:rPr>
        <w:t xml:space="preserve"> 2020</w:t>
      </w:r>
      <w:r w:rsidRPr="009E29A5">
        <w:rPr>
          <w:rFonts w:asciiTheme="minorHAnsi" w:hAnsiTheme="minorHAnsi" w:cs="Arial"/>
          <w:color w:val="555555"/>
          <w:sz w:val="21"/>
          <w:szCs w:val="21"/>
          <w:bdr w:val="none" w:sz="0" w:space="0" w:color="auto" w:frame="1"/>
        </w:rPr>
        <w:t>«.</w:t>
      </w:r>
    </w:p>
    <w:p w:rsidR="00873DE7" w:rsidRPr="009E29A5" w:rsidRDefault="00873DE7" w:rsidP="00873DE7">
      <w:pPr>
        <w:pStyle w:val="Navadensplet"/>
        <w:shd w:val="clear" w:color="auto" w:fill="FFFFFF"/>
        <w:spacing w:before="0" w:after="0" w:afterAutospacing="0"/>
        <w:rPr>
          <w:rFonts w:asciiTheme="minorHAnsi" w:hAnsiTheme="minorHAnsi" w:cs="Arial"/>
          <w:color w:val="555555"/>
          <w:sz w:val="21"/>
          <w:szCs w:val="21"/>
          <w:bdr w:val="none" w:sz="0" w:space="0" w:color="auto" w:frame="1"/>
        </w:rPr>
      </w:pPr>
      <w:r w:rsidRPr="009E29A5">
        <w:rPr>
          <w:rFonts w:asciiTheme="minorHAnsi" w:hAnsiTheme="minorHAnsi" w:cs="Arial"/>
          <w:color w:val="555555"/>
          <w:sz w:val="21"/>
          <w:szCs w:val="21"/>
          <w:bdr w:val="none" w:sz="0" w:space="0" w:color="auto" w:frame="1"/>
        </w:rPr>
        <w:t>Kot izbranemu prijavitelju v okviru sklopa A – Pomočnik vzgojitelja začetnik, smo na podlagi razpisanega projektnega delovnega mesta izbrali kandidata in z njim sklenili pogodbo o zaposlitvi za obdobje od 15.06.2020 do 15.11.2020.</w:t>
      </w:r>
    </w:p>
    <w:p w:rsidR="00873DE7" w:rsidRPr="009E29A5" w:rsidRDefault="00873DE7" w:rsidP="00873DE7">
      <w:pPr>
        <w:pStyle w:val="Navadensplet"/>
        <w:shd w:val="clear" w:color="auto" w:fill="FFFFFF"/>
        <w:spacing w:before="0"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9E29A5">
        <w:rPr>
          <w:rFonts w:asciiTheme="minorHAnsi" w:hAnsiTheme="minorHAnsi" w:cs="Arial"/>
          <w:color w:val="555555"/>
          <w:sz w:val="21"/>
          <w:szCs w:val="21"/>
          <w:bdr w:val="none" w:sz="0" w:space="0" w:color="auto" w:frame="1"/>
        </w:rPr>
        <w:t>Pomočnik vzgojitelja začetnik se bo praktično usposabljal za delo v vzgojno- izobraževalnih institucijah pod strokovnim in načrtovanim vodenjem vzgojiteljev mentorjev. V tem obdobju bo pridobil ustrezne poklicne kvalifikacije in opravil vse z zakonom in drugimi predpisi določene aktivnosti za pristop k strokovnemu izpitu s področja vzgoje in izobraževanja.</w:t>
      </w:r>
    </w:p>
    <w:p w:rsidR="00873DE7" w:rsidRPr="009E29A5" w:rsidRDefault="00873DE7" w:rsidP="00873DE7">
      <w:pPr>
        <w:pStyle w:val="Navadensplet"/>
        <w:shd w:val="clear" w:color="auto" w:fill="FFFFFF"/>
        <w:spacing w:before="0" w:after="0" w:afterAutospacing="0"/>
        <w:rPr>
          <w:rFonts w:asciiTheme="minorHAnsi" w:hAnsiTheme="minorHAnsi" w:cs="Segoe UI"/>
          <w:color w:val="201F1E"/>
          <w:sz w:val="23"/>
          <w:szCs w:val="23"/>
        </w:rPr>
      </w:pPr>
      <w:r w:rsidRPr="009E29A5">
        <w:rPr>
          <w:rFonts w:asciiTheme="minorHAnsi" w:hAnsiTheme="minorHAnsi" w:cs="Arial"/>
          <w:color w:val="555555"/>
          <w:sz w:val="21"/>
          <w:szCs w:val="21"/>
          <w:bdr w:val="none" w:sz="0" w:space="0" w:color="auto" w:frame="1"/>
        </w:rPr>
        <w:t>Naložbo sofinancirata Republika Slovenija in Evropska unija iz Evropskega socialnega sklada.</w:t>
      </w:r>
    </w:p>
    <w:p w:rsidR="00873DE7" w:rsidRPr="009E29A5" w:rsidRDefault="00873DE7" w:rsidP="00873DE7"/>
    <w:p w:rsidR="00873DE7" w:rsidRPr="009E29A5" w:rsidRDefault="00873DE7" w:rsidP="00873DE7"/>
    <w:p w:rsidR="00A05CC8" w:rsidRDefault="00A05CC8"/>
    <w:sectPr w:rsidR="00A05C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6D1" w:rsidRDefault="007F46D1" w:rsidP="00873DE7">
      <w:pPr>
        <w:spacing w:after="0" w:line="240" w:lineRule="auto"/>
      </w:pPr>
      <w:r>
        <w:separator/>
      </w:r>
    </w:p>
  </w:endnote>
  <w:endnote w:type="continuationSeparator" w:id="0">
    <w:p w:rsidR="007F46D1" w:rsidRDefault="007F46D1" w:rsidP="0087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6D1" w:rsidRDefault="007F46D1" w:rsidP="00873DE7">
      <w:pPr>
        <w:spacing w:after="0" w:line="240" w:lineRule="auto"/>
      </w:pPr>
      <w:r>
        <w:separator/>
      </w:r>
    </w:p>
  </w:footnote>
  <w:footnote w:type="continuationSeparator" w:id="0">
    <w:p w:rsidR="007F46D1" w:rsidRDefault="007F46D1" w:rsidP="00873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DE7" w:rsidRDefault="00873DE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3809365</wp:posOffset>
          </wp:positionH>
          <wp:positionV relativeFrom="paragraph">
            <wp:posOffset>-403860</wp:posOffset>
          </wp:positionV>
          <wp:extent cx="2423160" cy="815340"/>
          <wp:effectExtent l="0" t="0" r="0" b="3810"/>
          <wp:wrapThrough wrapText="bothSides">
            <wp:wrapPolygon edited="0">
              <wp:start x="0" y="0"/>
              <wp:lineTo x="0" y="21196"/>
              <wp:lineTo x="21396" y="21196"/>
              <wp:lineTo x="21396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-59690</wp:posOffset>
          </wp:positionH>
          <wp:positionV relativeFrom="paragraph">
            <wp:posOffset>-126365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E7"/>
    <w:rsid w:val="00006473"/>
    <w:rsid w:val="00086EEB"/>
    <w:rsid w:val="000A5070"/>
    <w:rsid w:val="001405B4"/>
    <w:rsid w:val="007F46D1"/>
    <w:rsid w:val="00873DE7"/>
    <w:rsid w:val="009737D5"/>
    <w:rsid w:val="00A05CC8"/>
    <w:rsid w:val="00B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059C4-5691-4BAF-A803-811F4635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3D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7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73DE7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7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73DE7"/>
  </w:style>
  <w:style w:type="paragraph" w:styleId="Noga">
    <w:name w:val="footer"/>
    <w:basedOn w:val="Navaden"/>
    <w:link w:val="NogaZnak"/>
    <w:uiPriority w:val="99"/>
    <w:unhideWhenUsed/>
    <w:rsid w:val="0087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Traven</dc:creator>
  <cp:keywords/>
  <dc:description/>
  <cp:lastModifiedBy> </cp:lastModifiedBy>
  <cp:revision>2</cp:revision>
  <dcterms:created xsi:type="dcterms:W3CDTF">2020-11-26T16:10:00Z</dcterms:created>
  <dcterms:modified xsi:type="dcterms:W3CDTF">2020-11-26T16:10:00Z</dcterms:modified>
</cp:coreProperties>
</file>