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7B7B9" w14:textId="6212DD73" w:rsidR="00A20FC9" w:rsidRPr="0077759B" w:rsidRDefault="00B53A18" w:rsidP="0077759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759B">
        <w:rPr>
          <w:rFonts w:ascii="Times New Roman" w:hAnsi="Times New Roman" w:cs="Times New Roman"/>
          <w:b/>
          <w:bCs/>
          <w:sz w:val="24"/>
          <w:szCs w:val="24"/>
        </w:rPr>
        <w:t>UPORABA PRIDOBLJENIH ZNANJ V PRAKSI</w:t>
      </w:r>
    </w:p>
    <w:p w14:paraId="08C65D7F" w14:textId="186C44A6" w:rsidR="00A331A6" w:rsidRDefault="00A331A6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9246E2" w14:textId="053CA771" w:rsidR="00A331A6" w:rsidRDefault="00A331A6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času senčenja na delovnem mestu v Franciji so me seznanili z različnimi znanji in idejami, ki jih bom oz. sem jih uporabila pri svojem praktičnem delu. </w:t>
      </w:r>
    </w:p>
    <w:p w14:paraId="75345208" w14:textId="16AEF870" w:rsidR="00236FE2" w:rsidRDefault="00A331A6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Ena izmed zanimivosti je bila </w:t>
      </w:r>
      <w:r w:rsidR="003E2DDA">
        <w:rPr>
          <w:rFonts w:ascii="Times New Roman" w:hAnsi="Times New Roman" w:cs="Times New Roman"/>
          <w:sz w:val="24"/>
          <w:szCs w:val="24"/>
        </w:rPr>
        <w:t xml:space="preserve">risanje kroga s pomočjo avtomobilčkov. Učiteljica je dala list na okroglo mizo. Otroci so avtomobilčke »pomakali« v barvo in hodili okoli mize v krogu in s sledmi avtomobilčkov risali krog. Identično dejavnost sva izvedli tudi s sodelavko v oddelku. </w:t>
      </w:r>
    </w:p>
    <w:p w14:paraId="02F03C26" w14:textId="56D9A803" w:rsidR="00A331A6" w:rsidRDefault="00236FE2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6B273B9" wp14:editId="245C2790">
            <wp:simplePos x="0" y="0"/>
            <wp:positionH relativeFrom="margin">
              <wp:posOffset>-57150</wp:posOffset>
            </wp:positionH>
            <wp:positionV relativeFrom="paragraph">
              <wp:posOffset>10160</wp:posOffset>
            </wp:positionV>
            <wp:extent cx="4146550" cy="3104515"/>
            <wp:effectExtent l="0" t="0" r="6350" b="635"/>
            <wp:wrapThrough wrapText="bothSides">
              <wp:wrapPolygon edited="0">
                <wp:start x="397" y="0"/>
                <wp:lineTo x="0" y="265"/>
                <wp:lineTo x="0" y="21207"/>
                <wp:lineTo x="298" y="21472"/>
                <wp:lineTo x="397" y="21472"/>
                <wp:lineTo x="21137" y="21472"/>
                <wp:lineTo x="21236" y="21472"/>
                <wp:lineTo x="21534" y="21207"/>
                <wp:lineTo x="21534" y="265"/>
                <wp:lineTo x="21137" y="0"/>
                <wp:lineTo x="397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10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DDA">
        <w:rPr>
          <w:rFonts w:ascii="Times New Roman" w:hAnsi="Times New Roman" w:cs="Times New Roman"/>
          <w:sz w:val="24"/>
          <w:szCs w:val="24"/>
        </w:rPr>
        <w:t xml:space="preserve">Glede na to, da so najini otroci eno leto mlajši smo potrebovali malo več časa, da so otroci ugotovili bistvo in hodili eden za drugim v krogu </w:t>
      </w:r>
      <w:r w:rsidR="00DF4030">
        <w:rPr>
          <w:rFonts w:ascii="Times New Roman" w:hAnsi="Times New Roman" w:cs="Times New Roman"/>
          <w:sz w:val="24"/>
          <w:szCs w:val="24"/>
        </w:rPr>
        <w:t xml:space="preserve">in </w:t>
      </w:r>
      <w:r w:rsidR="003E2DDA">
        <w:rPr>
          <w:rFonts w:ascii="Times New Roman" w:hAnsi="Times New Roman" w:cs="Times New Roman"/>
          <w:sz w:val="24"/>
          <w:szCs w:val="24"/>
        </w:rPr>
        <w:t xml:space="preserve">ob tem narisali krog. </w:t>
      </w:r>
      <w:r w:rsidR="00782B9A">
        <w:rPr>
          <w:rFonts w:ascii="Times New Roman" w:hAnsi="Times New Roman" w:cs="Times New Roman"/>
          <w:sz w:val="24"/>
          <w:szCs w:val="24"/>
        </w:rPr>
        <w:t>Ko so ugotovili smisel</w:t>
      </w:r>
      <w:r w:rsidR="00DF4030">
        <w:rPr>
          <w:rFonts w:ascii="Times New Roman" w:hAnsi="Times New Roman" w:cs="Times New Roman"/>
          <w:sz w:val="24"/>
          <w:szCs w:val="24"/>
        </w:rPr>
        <w:t>,</w:t>
      </w:r>
      <w:r w:rsidR="00782B9A">
        <w:rPr>
          <w:rFonts w:ascii="Times New Roman" w:hAnsi="Times New Roman" w:cs="Times New Roman"/>
          <w:sz w:val="24"/>
          <w:szCs w:val="24"/>
        </w:rPr>
        <w:t xml:space="preserve"> so imeli za dejavnost veliko motivacije. </w:t>
      </w:r>
    </w:p>
    <w:p w14:paraId="002ADA27" w14:textId="635453D7" w:rsidR="00B83C69" w:rsidRDefault="00B83C69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755ADF" w14:textId="75943645" w:rsidR="00B83C69" w:rsidRDefault="00236FE2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9F387C3" wp14:editId="5501D85D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4162425" cy="3116482"/>
            <wp:effectExtent l="0" t="0" r="0" b="8255"/>
            <wp:wrapThrough wrapText="bothSides">
              <wp:wrapPolygon edited="0">
                <wp:start x="395" y="0"/>
                <wp:lineTo x="0" y="264"/>
                <wp:lineTo x="0" y="21261"/>
                <wp:lineTo x="297" y="21525"/>
                <wp:lineTo x="395" y="21525"/>
                <wp:lineTo x="21056" y="21525"/>
                <wp:lineTo x="21155" y="21525"/>
                <wp:lineTo x="21452" y="21261"/>
                <wp:lineTo x="21452" y="264"/>
                <wp:lineTo x="21056" y="0"/>
                <wp:lineTo x="395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16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D5D64" w14:textId="501EE5A5" w:rsidR="00B83C69" w:rsidRDefault="00B83C69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2733D1" w14:textId="5EAEDE54" w:rsidR="00B83C69" w:rsidRDefault="00B83C69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504B7C" w14:textId="66D4D7F9" w:rsidR="00E4339D" w:rsidRDefault="00E4339D" w:rsidP="0077759B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2E0A810" w14:textId="1B934FA0" w:rsidR="00B83C69" w:rsidRDefault="00B83C69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E4E4D3" w14:textId="2B39C49B" w:rsidR="00B83C69" w:rsidRDefault="00B83C69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6825E4" w14:textId="323AEB82" w:rsidR="00B83C69" w:rsidRDefault="00B83C69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2244B2" w14:textId="06A8507E" w:rsidR="00B83C69" w:rsidRDefault="00B83C69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7757B3" w14:textId="1324FF4B" w:rsidR="00A331A6" w:rsidRDefault="0077759B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4970164" wp14:editId="521EAAB0">
            <wp:simplePos x="0" y="0"/>
            <wp:positionH relativeFrom="column">
              <wp:posOffset>-1066165</wp:posOffset>
            </wp:positionH>
            <wp:positionV relativeFrom="paragraph">
              <wp:posOffset>1025525</wp:posOffset>
            </wp:positionV>
            <wp:extent cx="4521835" cy="2497455"/>
            <wp:effectExtent l="254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6" r="7577"/>
                    <a:stretch/>
                  </pic:blipFill>
                  <pic:spPr bwMode="auto">
                    <a:xfrm rot="5400000">
                      <a:off x="0" y="0"/>
                      <a:ext cx="4521835" cy="2497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9A">
        <w:rPr>
          <w:rFonts w:ascii="Times New Roman" w:hAnsi="Times New Roman" w:cs="Times New Roman"/>
          <w:sz w:val="24"/>
          <w:szCs w:val="24"/>
        </w:rPr>
        <w:t xml:space="preserve">Prisotne smo bile tudi pri dejavnosti, ko so otroci barvali z rokami, učiteljica pa je kasneje odtisnila narisano sliko na list. Tudi to dejavnost sva izvedli v oddelku in </w:t>
      </w:r>
      <w:r w:rsidR="004C2F7C">
        <w:rPr>
          <w:rFonts w:ascii="Times New Roman" w:hAnsi="Times New Roman" w:cs="Times New Roman"/>
          <w:sz w:val="24"/>
          <w:szCs w:val="24"/>
        </w:rPr>
        <w:t xml:space="preserve">bili pozitivno presenečeni. Dva otroka, ki sta imela težave s tem, da so njune roke umazane, sta pri tej dejavnosti z veseljem sodelovala in ustvarjala različne vzorce z rokami. </w:t>
      </w:r>
    </w:p>
    <w:p w14:paraId="64E305AF" w14:textId="5A54E439" w:rsidR="00E4339D" w:rsidRDefault="00E4339D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080FA7" w14:textId="3E8D5E74" w:rsidR="00236FE2" w:rsidRDefault="00236FE2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B4E8FA" w14:textId="05C43CE5" w:rsidR="00236FE2" w:rsidRDefault="00236FE2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A4A9EF" wp14:editId="075CF2E9">
            <wp:simplePos x="0" y="0"/>
            <wp:positionH relativeFrom="column">
              <wp:posOffset>2075180</wp:posOffset>
            </wp:positionH>
            <wp:positionV relativeFrom="paragraph">
              <wp:posOffset>121285</wp:posOffset>
            </wp:positionV>
            <wp:extent cx="4478655" cy="2781935"/>
            <wp:effectExtent l="0" t="8890" r="8255" b="8255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r="18320"/>
                    <a:stretch/>
                  </pic:blipFill>
                  <pic:spPr bwMode="auto">
                    <a:xfrm rot="5400000">
                      <a:off x="0" y="0"/>
                      <a:ext cx="4478655" cy="2781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C5C3D" w14:textId="60F32F2D" w:rsidR="00236FE2" w:rsidRDefault="00236FE2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11F663" w14:textId="0CF83601" w:rsidR="00236FE2" w:rsidRDefault="00236FE2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53B957" w14:textId="5D2EE5BF" w:rsidR="00236FE2" w:rsidRDefault="00236FE2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C199F8" w14:textId="70E7E915" w:rsidR="00236FE2" w:rsidRDefault="00236FE2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CB4790" w14:textId="474E34C5" w:rsidR="00236FE2" w:rsidRDefault="004C2F7C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</w:t>
      </w:r>
    </w:p>
    <w:p w14:paraId="012807C4" w14:textId="1E4B3446" w:rsidR="00236FE2" w:rsidRDefault="00236FE2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79E65B6" wp14:editId="615D3A44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2718435" cy="2235200"/>
            <wp:effectExtent l="0" t="0" r="5715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2" r="30528"/>
                    <a:stretch/>
                  </pic:blipFill>
                  <pic:spPr bwMode="auto">
                    <a:xfrm>
                      <a:off x="0" y="0"/>
                      <a:ext cx="2718435" cy="22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1335F" w14:textId="77777777" w:rsidR="00236FE2" w:rsidRDefault="00236FE2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5A0585" w14:textId="77777777" w:rsidR="00236FE2" w:rsidRDefault="00236FE2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FBDA58" w14:textId="77777777" w:rsidR="00236FE2" w:rsidRDefault="00236FE2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B3CA6A" w14:textId="77777777" w:rsidR="00236FE2" w:rsidRDefault="00236FE2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4B132D" w14:textId="77777777" w:rsidR="00236FE2" w:rsidRDefault="00236FE2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1DB1D4" w14:textId="7D691B59" w:rsidR="00F170D3" w:rsidRDefault="004C2F7C" w:rsidP="00777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Franciji smo bile tudi priča posnemanju različnih umetniških del. Učiteljica je sicer sam postopek spremenila, a na koncu je bil izdelek primerljiv z izdelkom znanih umetnikov. Tudi takšen način dela se mi zdi zelo dober. Zato bom naslednje leto, ko bodo otroci eno leto starejši izvedla podobno dejavnost. </w:t>
      </w:r>
    </w:p>
    <w:p w14:paraId="42525370" w14:textId="4A3BF512" w:rsidR="0077759B" w:rsidRDefault="004C2F7C" w:rsidP="00F170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Zelo zanimivo mi je bilo tudi b</w:t>
      </w:r>
      <w:r w:rsidR="00A331A6">
        <w:rPr>
          <w:rFonts w:ascii="Times New Roman" w:hAnsi="Times New Roman" w:cs="Times New Roman"/>
          <w:sz w:val="24"/>
          <w:szCs w:val="24"/>
        </w:rPr>
        <w:t>eleženje otrokovega razvoja</w:t>
      </w:r>
      <w:r>
        <w:rPr>
          <w:rFonts w:ascii="Times New Roman" w:hAnsi="Times New Roman" w:cs="Times New Roman"/>
          <w:sz w:val="24"/>
          <w:szCs w:val="24"/>
        </w:rPr>
        <w:t>. Učiteljica je imela narejeno tabelo</w:t>
      </w:r>
      <w:r w:rsidR="00DF403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kjer je mesečno označevala napredek in zapisovala</w:t>
      </w:r>
      <w:r w:rsidR="00DF4030">
        <w:rPr>
          <w:rFonts w:ascii="Times New Roman" w:hAnsi="Times New Roman" w:cs="Times New Roman"/>
          <w:sz w:val="24"/>
          <w:szCs w:val="24"/>
        </w:rPr>
        <w:t xml:space="preserve"> posebnosti</w:t>
      </w:r>
      <w:r>
        <w:rPr>
          <w:rFonts w:ascii="Times New Roman" w:hAnsi="Times New Roman" w:cs="Times New Roman"/>
          <w:sz w:val="24"/>
          <w:szCs w:val="24"/>
        </w:rPr>
        <w:t xml:space="preserve">. Sama si tudi zapisujem mesečni napredek posameznika s svojimi besedami. Ugotovila sem, da mi bo </w:t>
      </w:r>
      <w:r w:rsidR="00DF4030">
        <w:rPr>
          <w:rFonts w:ascii="Times New Roman" w:hAnsi="Times New Roman" w:cs="Times New Roman"/>
          <w:sz w:val="24"/>
          <w:szCs w:val="24"/>
        </w:rPr>
        <w:t>takšno beleženje veliko lažje in bo bolj sistematično za spremljanje posameznika. Posledično pa mi bo tudi v veliko</w:t>
      </w:r>
      <w:r w:rsidR="00A331A6">
        <w:rPr>
          <w:rFonts w:ascii="Times New Roman" w:hAnsi="Times New Roman" w:cs="Times New Roman"/>
          <w:sz w:val="24"/>
          <w:szCs w:val="24"/>
        </w:rPr>
        <w:t xml:space="preserve"> pomoč pri govorilnih urah</w:t>
      </w:r>
      <w:r w:rsidR="00DF4030">
        <w:rPr>
          <w:rFonts w:ascii="Times New Roman" w:hAnsi="Times New Roman" w:cs="Times New Roman"/>
          <w:sz w:val="24"/>
          <w:szCs w:val="24"/>
        </w:rPr>
        <w:t>.</w:t>
      </w:r>
    </w:p>
    <w:p w14:paraId="7CE394B1" w14:textId="03193FD6" w:rsidR="0077759B" w:rsidRDefault="00DF4030" w:rsidP="00F170D3">
      <w:pPr>
        <w:jc w:val="right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 xml:space="preserve">Zapisala: Tamara Medja </w:t>
      </w:r>
    </w:p>
    <w:p w14:paraId="4AA73FD9" w14:textId="77192C57" w:rsidR="0077759B" w:rsidRDefault="0077759B" w:rsidP="0077759B">
      <w:pPr>
        <w:rPr>
          <w:rFonts w:ascii="Times New Roman" w:hAnsi="Times New Roman" w:cs="Times New Roman"/>
          <w:sz w:val="24"/>
          <w:szCs w:val="24"/>
        </w:rPr>
      </w:pPr>
    </w:p>
    <w:p w14:paraId="43C54987" w14:textId="189F89C4" w:rsidR="0077759B" w:rsidRDefault="0077759B" w:rsidP="0077759B">
      <w:pPr>
        <w:rPr>
          <w:rFonts w:ascii="Times New Roman" w:hAnsi="Times New Roman" w:cs="Times New Roman"/>
          <w:sz w:val="24"/>
          <w:szCs w:val="24"/>
        </w:rPr>
      </w:pPr>
    </w:p>
    <w:p w14:paraId="4846460D" w14:textId="3C631747" w:rsidR="0077759B" w:rsidRPr="00B53A18" w:rsidRDefault="0077759B" w:rsidP="0077759B">
      <w:pPr>
        <w:rPr>
          <w:rFonts w:ascii="Times New Roman" w:hAnsi="Times New Roman" w:cs="Times New Roman"/>
          <w:sz w:val="24"/>
          <w:szCs w:val="24"/>
        </w:rPr>
      </w:pPr>
    </w:p>
    <w:sectPr w:rsidR="0077759B" w:rsidRPr="00B53A18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216F0" w14:textId="77777777" w:rsidR="00533105" w:rsidRDefault="00533105" w:rsidP="0077759B">
      <w:pPr>
        <w:spacing w:after="0" w:line="240" w:lineRule="auto"/>
      </w:pPr>
      <w:r>
        <w:separator/>
      </w:r>
    </w:p>
  </w:endnote>
  <w:endnote w:type="continuationSeparator" w:id="0">
    <w:p w14:paraId="55B58754" w14:textId="77777777" w:rsidR="00533105" w:rsidRDefault="00533105" w:rsidP="00777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B4864" w14:textId="77777777" w:rsidR="00533105" w:rsidRDefault="00533105" w:rsidP="0077759B">
      <w:pPr>
        <w:spacing w:after="0" w:line="240" w:lineRule="auto"/>
      </w:pPr>
      <w:r>
        <w:separator/>
      </w:r>
    </w:p>
  </w:footnote>
  <w:footnote w:type="continuationSeparator" w:id="0">
    <w:p w14:paraId="12D83B96" w14:textId="77777777" w:rsidR="00533105" w:rsidRDefault="00533105" w:rsidP="007775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93328" w14:textId="40A15DFC" w:rsidR="0077759B" w:rsidRDefault="0077759B">
    <w:pPr>
      <w:pStyle w:val="Glava"/>
    </w:pPr>
    <w:r w:rsidRPr="0077759B">
      <w:rPr>
        <w:noProof/>
      </w:rPr>
      <w:drawing>
        <wp:inline distT="0" distB="0" distL="0" distR="0" wp14:anchorId="099F61AB" wp14:editId="41F3BA47">
          <wp:extent cx="5760720" cy="713105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13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A18"/>
    <w:rsid w:val="00236FE2"/>
    <w:rsid w:val="003E2DDA"/>
    <w:rsid w:val="004C2F7C"/>
    <w:rsid w:val="00533105"/>
    <w:rsid w:val="0077759B"/>
    <w:rsid w:val="00782B9A"/>
    <w:rsid w:val="008F64FA"/>
    <w:rsid w:val="00A20FC9"/>
    <w:rsid w:val="00A331A6"/>
    <w:rsid w:val="00A41562"/>
    <w:rsid w:val="00B53A18"/>
    <w:rsid w:val="00B83C69"/>
    <w:rsid w:val="00DF4030"/>
    <w:rsid w:val="00E4339D"/>
    <w:rsid w:val="00F1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291C6"/>
  <w15:chartTrackingRefBased/>
  <w15:docId w15:val="{A026BEB0-80B3-4871-83A7-20D2A865B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775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7759B"/>
  </w:style>
  <w:style w:type="paragraph" w:styleId="Noga">
    <w:name w:val="footer"/>
    <w:basedOn w:val="Navaden"/>
    <w:link w:val="NogaZnak"/>
    <w:uiPriority w:val="99"/>
    <w:unhideWhenUsed/>
    <w:rsid w:val="007775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775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MEDJA</dc:creator>
  <cp:keywords/>
  <dc:description/>
  <cp:lastModifiedBy>naja1-najdihojca KV</cp:lastModifiedBy>
  <cp:revision>6</cp:revision>
  <dcterms:created xsi:type="dcterms:W3CDTF">2024-03-27T18:49:00Z</dcterms:created>
  <dcterms:modified xsi:type="dcterms:W3CDTF">2024-04-02T11:14:00Z</dcterms:modified>
</cp:coreProperties>
</file>